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9A" w:rsidRDefault="006F659A" w:rsidP="008E57C4">
      <w:pPr>
        <w:pStyle w:val="a3"/>
        <w:spacing w:before="0" w:beforeAutospacing="0" w:after="0" w:afterAutospacing="0" w:line="315" w:lineRule="atLeast"/>
        <w:jc w:val="center"/>
        <w:rPr>
          <w:b/>
          <w:bCs/>
          <w:color w:val="333333"/>
          <w:sz w:val="28"/>
          <w:szCs w:val="28"/>
        </w:rPr>
      </w:pPr>
      <w:r w:rsidRPr="006F659A">
        <w:rPr>
          <w:b/>
          <w:bCs/>
          <w:color w:val="333333"/>
          <w:sz w:val="28"/>
          <w:szCs w:val="28"/>
        </w:rPr>
        <w:t>Использование дистанционных олимпиад и конкурсов</w:t>
      </w:r>
    </w:p>
    <w:p w:rsidR="006F659A" w:rsidRPr="006F659A" w:rsidRDefault="006F659A" w:rsidP="008E57C4">
      <w:pPr>
        <w:pStyle w:val="a3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6F659A">
        <w:rPr>
          <w:b/>
          <w:bCs/>
          <w:color w:val="333333"/>
          <w:sz w:val="28"/>
          <w:szCs w:val="28"/>
        </w:rPr>
        <w:t>в учебной и воспитательной работе с детьми с ОВЗ</w:t>
      </w:r>
    </w:p>
    <w:p w:rsidR="006F659A" w:rsidRPr="006F659A" w:rsidRDefault="008E57C4" w:rsidP="008E57C4">
      <w:pPr>
        <w:pStyle w:val="a3"/>
        <w:spacing w:before="0" w:after="0" w:afterAutospacing="0"/>
        <w:jc w:val="right"/>
        <w:rPr>
          <w:sz w:val="28"/>
          <w:szCs w:val="28"/>
        </w:rPr>
      </w:pPr>
      <w:r w:rsidRPr="008E57C4">
        <w:rPr>
          <w:i/>
          <w:iCs/>
          <w:sz w:val="28"/>
          <w:szCs w:val="28"/>
        </w:rPr>
        <w:t>Хочешь накормить человека один раз — дай ему рыбу. Хочешь накормить его на всю жизнь — научи его рыбачить</w:t>
      </w:r>
      <w:proofErr w:type="gramStart"/>
      <w:r w:rsidRPr="008E57C4">
        <w:rPr>
          <w:i/>
          <w:iCs/>
          <w:sz w:val="28"/>
          <w:szCs w:val="28"/>
        </w:rPr>
        <w:t>. »</w:t>
      </w:r>
      <w:proofErr w:type="gramEnd"/>
      <w:r w:rsidRPr="008E57C4">
        <w:rPr>
          <w:i/>
          <w:iCs/>
          <w:sz w:val="28"/>
          <w:szCs w:val="28"/>
        </w:rPr>
        <w:t xml:space="preserve"> (Конфуций)</w:t>
      </w:r>
    </w:p>
    <w:p w:rsidR="005837E9" w:rsidRPr="005837E9" w:rsidRDefault="005837E9" w:rsidP="00E753E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уважаемые коллеги, представляю вам сообщение по теме «Использование дистанционных олимпиад и конкурсов в воспитательной работе».</w:t>
      </w:r>
    </w:p>
    <w:p w:rsidR="006F659A" w:rsidRPr="006F659A" w:rsidRDefault="008E57C4" w:rsidP="00E753E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8E57C4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</w:t>
      </w:r>
      <w:r w:rsidRPr="008E57C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659A" w:rsidRPr="006F659A">
        <w:rPr>
          <w:sz w:val="28"/>
          <w:szCs w:val="28"/>
        </w:rPr>
        <w:t>Важнейшей задачей образования во все времена была «научить учиться». То есть, вооружить детей обобщёнными способами учебной деятельности, который обеспечивал бы успешный проц</w:t>
      </w:r>
      <w:r w:rsidR="002B6F88">
        <w:rPr>
          <w:sz w:val="28"/>
          <w:szCs w:val="28"/>
        </w:rPr>
        <w:t>есс обучения не только в</w:t>
      </w:r>
      <w:r w:rsidR="006F659A" w:rsidRPr="006F659A">
        <w:rPr>
          <w:sz w:val="28"/>
          <w:szCs w:val="28"/>
        </w:rPr>
        <w:t xml:space="preserve"> школе, но и за ее пределами.</w:t>
      </w:r>
    </w:p>
    <w:p w:rsidR="006F659A" w:rsidRPr="006F659A" w:rsidRDefault="008E57C4" w:rsidP="00E753E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8E57C4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3</w:t>
      </w:r>
      <w:r w:rsidRPr="008E57C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659A" w:rsidRPr="006F659A">
        <w:rPr>
          <w:sz w:val="28"/>
          <w:szCs w:val="28"/>
        </w:rPr>
        <w:t>Основная цел</w:t>
      </w:r>
      <w:r w:rsidR="00E753E5">
        <w:rPr>
          <w:sz w:val="28"/>
          <w:szCs w:val="28"/>
        </w:rPr>
        <w:t>ь, которая стоит перед учителем</w:t>
      </w:r>
      <w:r w:rsidR="006F659A" w:rsidRPr="006F659A">
        <w:rPr>
          <w:sz w:val="28"/>
          <w:szCs w:val="28"/>
        </w:rPr>
        <w:t xml:space="preserve"> - это максимальное развитие интеллектуальных и творческих способностей учащихся, формирование у них теоретического и конструктивного мышления.</w:t>
      </w:r>
    </w:p>
    <w:p w:rsidR="006F659A" w:rsidRPr="006F659A" w:rsidRDefault="006F659A" w:rsidP="002B6F88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6F659A">
        <w:rPr>
          <w:sz w:val="28"/>
          <w:szCs w:val="28"/>
        </w:rPr>
        <w:t>Важную роль в формировании учебно-познавательной и информационной компетентности школьников играет их участие в различных интеллектуальных мероприятиях.</w:t>
      </w:r>
    </w:p>
    <w:p w:rsidR="008E57C4" w:rsidRDefault="008E57C4" w:rsidP="00E753E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8E57C4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4</w:t>
      </w:r>
      <w:r w:rsidRPr="008E57C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659A" w:rsidRPr="006F659A">
        <w:rPr>
          <w:sz w:val="28"/>
          <w:szCs w:val="28"/>
        </w:rPr>
        <w:t>Определенное место в этом занимают предметные олимпиады</w:t>
      </w:r>
      <w:r w:rsidR="002B6F88">
        <w:rPr>
          <w:sz w:val="28"/>
          <w:szCs w:val="28"/>
        </w:rPr>
        <w:t xml:space="preserve"> и конкурсы</w:t>
      </w:r>
      <w:r w:rsidR="006F659A" w:rsidRPr="006F659A">
        <w:rPr>
          <w:sz w:val="28"/>
          <w:szCs w:val="28"/>
        </w:rPr>
        <w:t>. С одной стороны – это форма обучения школьников, с другой – средство выявления наиболее подготовленных учащихся и активизации познавательного интереса посредством выполнения олимпиадных</w:t>
      </w:r>
      <w:r w:rsidR="002B6F88">
        <w:rPr>
          <w:sz w:val="28"/>
          <w:szCs w:val="28"/>
        </w:rPr>
        <w:t xml:space="preserve"> и конкурсных</w:t>
      </w:r>
      <w:r w:rsidR="006F659A" w:rsidRPr="006F659A">
        <w:rPr>
          <w:sz w:val="28"/>
          <w:szCs w:val="28"/>
        </w:rPr>
        <w:t xml:space="preserve"> заданий. Однако, далеко не все школьники могут реализовать себя через участие в предметных олимпиадах</w:t>
      </w:r>
      <w:r w:rsidR="002B6F88">
        <w:rPr>
          <w:sz w:val="28"/>
          <w:szCs w:val="28"/>
        </w:rPr>
        <w:t xml:space="preserve"> и конкурсах. </w:t>
      </w:r>
    </w:p>
    <w:p w:rsidR="006F659A" w:rsidRPr="006F659A" w:rsidRDefault="008E57C4" w:rsidP="00E753E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8E57C4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5</w:t>
      </w:r>
      <w:r w:rsidRPr="008E57C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6F88">
        <w:rPr>
          <w:sz w:val="28"/>
          <w:szCs w:val="28"/>
        </w:rPr>
        <w:t xml:space="preserve">Тому есть много причин: 1) </w:t>
      </w:r>
      <w:r w:rsidR="006F659A" w:rsidRPr="006F659A">
        <w:rPr>
          <w:sz w:val="28"/>
          <w:szCs w:val="28"/>
        </w:rPr>
        <w:t>стрессовая ситуация на ол</w:t>
      </w:r>
      <w:r w:rsidR="002B6F88">
        <w:rPr>
          <w:sz w:val="28"/>
          <w:szCs w:val="28"/>
        </w:rPr>
        <w:t xml:space="preserve">импиаде; 2) </w:t>
      </w:r>
      <w:r w:rsidR="006F659A" w:rsidRPr="006F659A">
        <w:rPr>
          <w:sz w:val="28"/>
          <w:szCs w:val="28"/>
        </w:rPr>
        <w:t xml:space="preserve">квоты на </w:t>
      </w:r>
      <w:r w:rsidR="002B6F88">
        <w:rPr>
          <w:sz w:val="28"/>
          <w:szCs w:val="28"/>
        </w:rPr>
        <w:t xml:space="preserve">прохождение в следующий тур; 3) </w:t>
      </w:r>
      <w:r w:rsidR="006F659A" w:rsidRPr="006F659A">
        <w:rPr>
          <w:sz w:val="28"/>
          <w:szCs w:val="28"/>
        </w:rPr>
        <w:t>необъективная, предвзятая проверка работ и т. д.</w:t>
      </w:r>
      <w:r w:rsidR="00E753E5">
        <w:rPr>
          <w:sz w:val="28"/>
          <w:szCs w:val="28"/>
        </w:rPr>
        <w:t xml:space="preserve"> </w:t>
      </w:r>
      <w:r w:rsidR="006F659A" w:rsidRPr="006F659A">
        <w:rPr>
          <w:sz w:val="28"/>
          <w:szCs w:val="28"/>
        </w:rPr>
        <w:t>Всего этого лишены дистанционные конкурсы и олимпиады. Особенно важно это для детей с ОВЗ.</w:t>
      </w:r>
    </w:p>
    <w:p w:rsidR="006F659A" w:rsidRPr="006F659A" w:rsidRDefault="006F659A" w:rsidP="00E753E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6F659A">
        <w:rPr>
          <w:sz w:val="28"/>
          <w:szCs w:val="28"/>
        </w:rPr>
        <w:t>Являясь классным руководителем</w:t>
      </w:r>
      <w:r w:rsidR="00456373">
        <w:rPr>
          <w:sz w:val="28"/>
          <w:szCs w:val="28"/>
        </w:rPr>
        <w:t xml:space="preserve"> и учителем в</w:t>
      </w:r>
      <w:r>
        <w:rPr>
          <w:sz w:val="28"/>
          <w:szCs w:val="28"/>
        </w:rPr>
        <w:t xml:space="preserve"> </w:t>
      </w:r>
      <w:r w:rsidR="00B20FEC">
        <w:rPr>
          <w:sz w:val="28"/>
          <w:szCs w:val="28"/>
        </w:rPr>
        <w:t>5-6а</w:t>
      </w:r>
      <w:r>
        <w:rPr>
          <w:sz w:val="28"/>
          <w:szCs w:val="28"/>
        </w:rPr>
        <w:t xml:space="preserve"> классе,</w:t>
      </w:r>
      <w:r w:rsidRPr="006F659A">
        <w:rPr>
          <w:sz w:val="28"/>
          <w:szCs w:val="28"/>
        </w:rPr>
        <w:t xml:space="preserve"> я постав</w:t>
      </w:r>
      <w:r>
        <w:rPr>
          <w:sz w:val="28"/>
          <w:szCs w:val="28"/>
        </w:rPr>
        <w:t>ила цель:</w:t>
      </w:r>
      <w:r w:rsidR="00E753E5">
        <w:rPr>
          <w:sz w:val="28"/>
          <w:szCs w:val="28"/>
        </w:rPr>
        <w:t xml:space="preserve"> привлекать</w:t>
      </w:r>
      <w:r>
        <w:rPr>
          <w:sz w:val="28"/>
          <w:szCs w:val="28"/>
        </w:rPr>
        <w:t xml:space="preserve"> своих</w:t>
      </w:r>
      <w:r w:rsidRPr="006F659A">
        <w:rPr>
          <w:sz w:val="28"/>
          <w:szCs w:val="28"/>
        </w:rPr>
        <w:t xml:space="preserve"> учени</w:t>
      </w:r>
      <w:r>
        <w:rPr>
          <w:sz w:val="28"/>
          <w:szCs w:val="28"/>
        </w:rPr>
        <w:t xml:space="preserve">ков </w:t>
      </w:r>
      <w:r w:rsidRPr="006F659A">
        <w:rPr>
          <w:sz w:val="28"/>
          <w:szCs w:val="28"/>
        </w:rPr>
        <w:t xml:space="preserve">и их родителей к участию в различных конкурсах и олимпиадах. </w:t>
      </w:r>
      <w:r>
        <w:rPr>
          <w:sz w:val="28"/>
          <w:szCs w:val="28"/>
        </w:rPr>
        <w:t xml:space="preserve">Сразу хочу заметить, что сейчас у нас </w:t>
      </w:r>
      <w:r w:rsidR="00B20FEC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год обучения</w:t>
      </w:r>
      <w:r w:rsidR="00B20FEC">
        <w:rPr>
          <w:sz w:val="28"/>
          <w:szCs w:val="28"/>
        </w:rPr>
        <w:t xml:space="preserve"> в старшем звене</w:t>
      </w:r>
      <w:r>
        <w:rPr>
          <w:sz w:val="28"/>
          <w:szCs w:val="28"/>
        </w:rPr>
        <w:t xml:space="preserve">. </w:t>
      </w:r>
      <w:r w:rsidR="008E57C4">
        <w:rPr>
          <w:sz w:val="28"/>
          <w:szCs w:val="28"/>
        </w:rPr>
        <w:t>Ребята у</w:t>
      </w:r>
      <w:r>
        <w:rPr>
          <w:sz w:val="28"/>
          <w:szCs w:val="28"/>
        </w:rPr>
        <w:t>частву</w:t>
      </w:r>
      <w:r w:rsidR="00B20FEC">
        <w:rPr>
          <w:sz w:val="28"/>
          <w:szCs w:val="28"/>
        </w:rPr>
        <w:t>ют</w:t>
      </w:r>
      <w:r>
        <w:rPr>
          <w:sz w:val="28"/>
          <w:szCs w:val="28"/>
        </w:rPr>
        <w:t xml:space="preserve"> в различных конкурсах и олимпиадах с 1 класса. </w:t>
      </w:r>
      <w:r w:rsidR="00B20FEC">
        <w:rPr>
          <w:sz w:val="28"/>
          <w:szCs w:val="28"/>
        </w:rPr>
        <w:t>Конечно х</w:t>
      </w:r>
      <w:r w:rsidR="002B6F88">
        <w:rPr>
          <w:sz w:val="28"/>
          <w:szCs w:val="28"/>
        </w:rPr>
        <w:t>очется</w:t>
      </w:r>
      <w:r w:rsidRPr="006F659A">
        <w:rPr>
          <w:sz w:val="28"/>
          <w:szCs w:val="28"/>
        </w:rPr>
        <w:t xml:space="preserve"> развить умения учащихся пользоваться персональным компьютером в учебных целях, ориентироваться в информационном пространстве. Поиск дополнительного материала, отбор необходимого – всё это формирует навык самостоятельного учения.</w:t>
      </w:r>
    </w:p>
    <w:p w:rsidR="00456373" w:rsidRDefault="008E57C4" w:rsidP="00E753E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8E57C4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6</w:t>
      </w:r>
      <w:r w:rsidRPr="008E57C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659A" w:rsidRPr="006F659A">
        <w:rPr>
          <w:sz w:val="28"/>
          <w:szCs w:val="28"/>
        </w:rPr>
        <w:t>Первое, в чём мы участвовали</w:t>
      </w:r>
      <w:r w:rsidR="005837E9">
        <w:rPr>
          <w:sz w:val="28"/>
          <w:szCs w:val="28"/>
        </w:rPr>
        <w:t xml:space="preserve"> с ребятами</w:t>
      </w:r>
      <w:r w:rsidR="006F659A" w:rsidRPr="006F659A">
        <w:rPr>
          <w:sz w:val="28"/>
          <w:szCs w:val="28"/>
        </w:rPr>
        <w:t>, был</w:t>
      </w:r>
      <w:r w:rsidR="006F659A">
        <w:rPr>
          <w:sz w:val="28"/>
          <w:szCs w:val="28"/>
        </w:rPr>
        <w:t>и</w:t>
      </w:r>
      <w:r w:rsidR="006F659A" w:rsidRPr="006F659A">
        <w:rPr>
          <w:sz w:val="28"/>
          <w:szCs w:val="28"/>
        </w:rPr>
        <w:t xml:space="preserve"> к</w:t>
      </w:r>
      <w:r w:rsidR="006F659A">
        <w:rPr>
          <w:sz w:val="28"/>
          <w:szCs w:val="28"/>
        </w:rPr>
        <w:t>онкурсы</w:t>
      </w:r>
      <w:r w:rsidR="00B20FEC">
        <w:rPr>
          <w:sz w:val="28"/>
          <w:szCs w:val="28"/>
        </w:rPr>
        <w:t xml:space="preserve"> в основном на учебной платформе </w:t>
      </w:r>
      <w:proofErr w:type="spellStart"/>
      <w:r w:rsidR="00B20FEC">
        <w:rPr>
          <w:sz w:val="28"/>
          <w:szCs w:val="28"/>
        </w:rPr>
        <w:t>Учи.ру</w:t>
      </w:r>
      <w:proofErr w:type="spellEnd"/>
      <w:r w:rsidR="006F659A">
        <w:rPr>
          <w:sz w:val="28"/>
          <w:szCs w:val="28"/>
        </w:rPr>
        <w:t xml:space="preserve"> «</w:t>
      </w:r>
      <w:r w:rsidR="00B20FEC">
        <w:rPr>
          <w:sz w:val="28"/>
          <w:szCs w:val="28"/>
        </w:rPr>
        <w:t>Безопасные дороги</w:t>
      </w:r>
      <w:r w:rsidR="006F659A" w:rsidRPr="006F659A">
        <w:rPr>
          <w:sz w:val="28"/>
          <w:szCs w:val="28"/>
        </w:rPr>
        <w:t>»</w:t>
      </w:r>
      <w:r w:rsidR="00456373">
        <w:rPr>
          <w:sz w:val="28"/>
          <w:szCs w:val="28"/>
        </w:rPr>
        <w:t>,</w:t>
      </w:r>
      <w:r w:rsidR="006F659A">
        <w:rPr>
          <w:sz w:val="28"/>
          <w:szCs w:val="28"/>
        </w:rPr>
        <w:t xml:space="preserve"> «</w:t>
      </w:r>
      <w:r w:rsidR="00B20FEC">
        <w:rPr>
          <w:sz w:val="28"/>
          <w:szCs w:val="28"/>
        </w:rPr>
        <w:t>Олимпиада по финансовой грамотности</w:t>
      </w:r>
      <w:r w:rsidR="006F659A">
        <w:rPr>
          <w:sz w:val="28"/>
          <w:szCs w:val="28"/>
        </w:rPr>
        <w:t>»</w:t>
      </w:r>
      <w:r w:rsidR="00B20FEC">
        <w:rPr>
          <w:sz w:val="28"/>
          <w:szCs w:val="28"/>
        </w:rPr>
        <w:t xml:space="preserve">, «Олимпиада по шахматам», и платформа </w:t>
      </w:r>
      <w:proofErr w:type="spellStart"/>
      <w:r w:rsidR="00B20FEC">
        <w:rPr>
          <w:sz w:val="28"/>
          <w:szCs w:val="28"/>
        </w:rPr>
        <w:t>Якласс</w:t>
      </w:r>
      <w:proofErr w:type="spellEnd"/>
      <w:r w:rsidR="00B20FEC">
        <w:rPr>
          <w:sz w:val="28"/>
          <w:szCs w:val="28"/>
        </w:rPr>
        <w:t>, «</w:t>
      </w:r>
      <w:proofErr w:type="spellStart"/>
      <w:r w:rsidR="00456373">
        <w:rPr>
          <w:sz w:val="28"/>
          <w:szCs w:val="28"/>
        </w:rPr>
        <w:t>Яклассный</w:t>
      </w:r>
      <w:proofErr w:type="spellEnd"/>
      <w:r w:rsidR="00456373">
        <w:rPr>
          <w:sz w:val="28"/>
          <w:szCs w:val="28"/>
        </w:rPr>
        <w:t xml:space="preserve"> пешеход</w:t>
      </w:r>
      <w:r w:rsidR="00B20FEC">
        <w:rPr>
          <w:sz w:val="28"/>
          <w:szCs w:val="28"/>
        </w:rPr>
        <w:t>»</w:t>
      </w:r>
      <w:r w:rsidR="006F659A">
        <w:rPr>
          <w:sz w:val="28"/>
          <w:szCs w:val="28"/>
        </w:rPr>
        <w:t xml:space="preserve">. </w:t>
      </w:r>
    </w:p>
    <w:p w:rsidR="00793065" w:rsidRDefault="006F659A" w:rsidP="0079306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Задания по логике</w:t>
      </w:r>
      <w:r w:rsidRPr="006F659A">
        <w:rPr>
          <w:sz w:val="28"/>
          <w:szCs w:val="28"/>
        </w:rPr>
        <w:t xml:space="preserve"> были довольно сложными. Поэтому мы искали ответы на вопросы в различных ист</w:t>
      </w:r>
      <w:r>
        <w:rPr>
          <w:sz w:val="28"/>
          <w:szCs w:val="28"/>
        </w:rPr>
        <w:t>очниках, пользовались справочными материалами</w:t>
      </w:r>
      <w:r w:rsidRPr="006F659A">
        <w:rPr>
          <w:sz w:val="28"/>
          <w:szCs w:val="28"/>
        </w:rPr>
        <w:t xml:space="preserve">. Но ответы отмечал каждый сам за себя. Результаты получились разные, но было всё справедливо. </w:t>
      </w:r>
      <w:r>
        <w:rPr>
          <w:sz w:val="28"/>
          <w:szCs w:val="28"/>
        </w:rPr>
        <w:t>В итоге, 1 места ребята</w:t>
      </w:r>
      <w:r w:rsidR="005837E9">
        <w:rPr>
          <w:sz w:val="28"/>
          <w:szCs w:val="28"/>
        </w:rPr>
        <w:t xml:space="preserve"> занимают не всегда,</w:t>
      </w:r>
      <w:r>
        <w:rPr>
          <w:sz w:val="28"/>
          <w:szCs w:val="28"/>
        </w:rPr>
        <w:t xml:space="preserve"> были призёры со 2 и 3 местами</w:t>
      </w:r>
      <w:r w:rsidR="00DA7624">
        <w:rPr>
          <w:sz w:val="28"/>
          <w:szCs w:val="28"/>
        </w:rPr>
        <w:t>,</w:t>
      </w:r>
      <w:r w:rsidR="00456373">
        <w:rPr>
          <w:sz w:val="28"/>
          <w:szCs w:val="28"/>
        </w:rPr>
        <w:t xml:space="preserve"> </w:t>
      </w:r>
      <w:r w:rsidR="00DA7624">
        <w:rPr>
          <w:sz w:val="28"/>
          <w:szCs w:val="28"/>
        </w:rPr>
        <w:t>ребята получ</w:t>
      </w:r>
      <w:r w:rsidR="005837E9">
        <w:rPr>
          <w:sz w:val="28"/>
          <w:szCs w:val="28"/>
        </w:rPr>
        <w:t>али</w:t>
      </w:r>
      <w:r w:rsidR="000A2290">
        <w:rPr>
          <w:sz w:val="28"/>
          <w:szCs w:val="28"/>
        </w:rPr>
        <w:t xml:space="preserve"> похвальные грамоты</w:t>
      </w:r>
      <w:r w:rsidR="00DA7624">
        <w:rPr>
          <w:sz w:val="28"/>
          <w:szCs w:val="28"/>
        </w:rPr>
        <w:t>,</w:t>
      </w:r>
      <w:r w:rsidR="000A2290">
        <w:rPr>
          <w:sz w:val="28"/>
          <w:szCs w:val="28"/>
        </w:rPr>
        <w:t xml:space="preserve"> сертификаты участника</w:t>
      </w:r>
      <w:r>
        <w:rPr>
          <w:sz w:val="28"/>
          <w:szCs w:val="28"/>
        </w:rPr>
        <w:t xml:space="preserve">. </w:t>
      </w:r>
      <w:r w:rsidR="00793065">
        <w:rPr>
          <w:sz w:val="28"/>
          <w:szCs w:val="28"/>
        </w:rPr>
        <w:t>Пусть это пока небольшие шаги, но это всё же шаги, стремление</w:t>
      </w:r>
      <w:r w:rsidR="005837E9">
        <w:rPr>
          <w:sz w:val="28"/>
          <w:szCs w:val="28"/>
        </w:rPr>
        <w:t xml:space="preserve"> и </w:t>
      </w:r>
      <w:r w:rsidR="00793065">
        <w:rPr>
          <w:sz w:val="28"/>
          <w:szCs w:val="28"/>
        </w:rPr>
        <w:t>соревновательный эффект среди одноклассников.</w:t>
      </w:r>
    </w:p>
    <w:p w:rsidR="001A13CE" w:rsidRDefault="00793065" w:rsidP="001A13CE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F659A" w:rsidRPr="006F659A">
        <w:rPr>
          <w:sz w:val="28"/>
          <w:szCs w:val="28"/>
        </w:rPr>
        <w:t xml:space="preserve">еперь у каждого </w:t>
      </w:r>
      <w:r w:rsidR="005451F2">
        <w:rPr>
          <w:sz w:val="28"/>
          <w:szCs w:val="28"/>
        </w:rPr>
        <w:t>в портфолио есть сертификаты эт</w:t>
      </w:r>
      <w:r>
        <w:rPr>
          <w:sz w:val="28"/>
          <w:szCs w:val="28"/>
        </w:rPr>
        <w:t>их</w:t>
      </w:r>
      <w:r w:rsidR="005451F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ов.</w:t>
      </w:r>
    </w:p>
    <w:p w:rsidR="00E753E5" w:rsidRDefault="001A13CE" w:rsidP="001A13CE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Старания были не напрасны</w:t>
      </w:r>
      <w:r w:rsidR="00E753E5">
        <w:rPr>
          <w:sz w:val="28"/>
          <w:szCs w:val="28"/>
        </w:rPr>
        <w:t>. А ещё эта работа ценна тем, что ребята уз</w:t>
      </w:r>
      <w:r>
        <w:rPr>
          <w:sz w:val="28"/>
          <w:szCs w:val="28"/>
        </w:rPr>
        <w:t>нали много нового и интересного.</w:t>
      </w:r>
    </w:p>
    <w:p w:rsidR="00152A15" w:rsidRDefault="00793065" w:rsidP="00152A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Работая с детьми </w:t>
      </w:r>
      <w:r w:rsidR="001A13CE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ОВЗ</w:t>
      </w:r>
      <w:r w:rsidR="002C7612">
        <w:rPr>
          <w:color w:val="000000" w:themeColor="text1"/>
          <w:sz w:val="28"/>
          <w:szCs w:val="28"/>
        </w:rPr>
        <w:t>, я прихожу к выводу, что</w:t>
      </w:r>
      <w:r w:rsidR="002C7612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2C7612">
        <w:rPr>
          <w:sz w:val="28"/>
          <w:szCs w:val="28"/>
        </w:rPr>
        <w:t>– это хорошие, добрые, зачастую талантливые дети. Поэтому мы совместно с родителями стараемся развивать их способности, давать им возможность участвовать в различных конкурсах и олимпиадах</w:t>
      </w:r>
      <w:r w:rsidR="00152A15">
        <w:rPr>
          <w:sz w:val="28"/>
          <w:szCs w:val="28"/>
        </w:rPr>
        <w:t>. Когда приходят наградные документы, сколько радости и гордости в этих глазах! Это дорогого стоит.</w:t>
      </w:r>
    </w:p>
    <w:p w:rsidR="001A13CE" w:rsidRDefault="006F659A" w:rsidP="00152A1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6F659A">
        <w:rPr>
          <w:sz w:val="28"/>
          <w:szCs w:val="28"/>
        </w:rPr>
        <w:t>Участие в конкурсах п</w:t>
      </w:r>
      <w:r w:rsidR="00EE31ED">
        <w:rPr>
          <w:sz w:val="28"/>
          <w:szCs w:val="28"/>
        </w:rPr>
        <w:t>оказало, на что способны обучающиеся</w:t>
      </w:r>
      <w:r w:rsidRPr="006F659A">
        <w:rPr>
          <w:sz w:val="28"/>
          <w:szCs w:val="28"/>
        </w:rPr>
        <w:t>. Ведь одним из средств формирования познавательного интереса у учащихся являются занимательность и</w:t>
      </w:r>
      <w:r w:rsidR="00EE31ED">
        <w:rPr>
          <w:sz w:val="28"/>
          <w:szCs w:val="28"/>
        </w:rPr>
        <w:t xml:space="preserve"> успешность</w:t>
      </w:r>
      <w:r w:rsidR="001A13CE">
        <w:rPr>
          <w:sz w:val="28"/>
          <w:szCs w:val="28"/>
        </w:rPr>
        <w:t xml:space="preserve">, что формирует положительную мотивацию. </w:t>
      </w:r>
    </w:p>
    <w:p w:rsidR="008E57C4" w:rsidRDefault="006F659A" w:rsidP="00152A1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6F659A">
        <w:rPr>
          <w:sz w:val="28"/>
          <w:szCs w:val="28"/>
        </w:rPr>
        <w:t>В конкурсах часто представлены задания развивающего и творческого характера, создаются проблемные ситуации, которые необходимо решить. Кроме того, дистанционные мероприятия играют весомую роль в формировании у</w:t>
      </w:r>
      <w:r w:rsidR="00EE31ED">
        <w:rPr>
          <w:sz w:val="28"/>
          <w:szCs w:val="28"/>
        </w:rPr>
        <w:t>ниверсальных учебных действий. О</w:t>
      </w:r>
      <w:r w:rsidRPr="006F659A">
        <w:rPr>
          <w:sz w:val="28"/>
          <w:szCs w:val="28"/>
        </w:rPr>
        <w:t>собенно таких</w:t>
      </w:r>
      <w:r w:rsidR="00EE31ED">
        <w:rPr>
          <w:sz w:val="28"/>
          <w:szCs w:val="28"/>
        </w:rPr>
        <w:t>,</w:t>
      </w:r>
      <w:r w:rsidRPr="006F659A">
        <w:rPr>
          <w:sz w:val="28"/>
          <w:szCs w:val="28"/>
        </w:rPr>
        <w:t xml:space="preserve"> как логические, знаково-символические способы учения, нравстве</w:t>
      </w:r>
      <w:bookmarkStart w:id="0" w:name="_GoBack"/>
      <w:bookmarkEnd w:id="0"/>
      <w:r w:rsidRPr="006F659A">
        <w:rPr>
          <w:sz w:val="28"/>
          <w:szCs w:val="28"/>
        </w:rPr>
        <w:t xml:space="preserve">нно-этическое оценивание, планирование, прогнозирование, </w:t>
      </w:r>
      <w:proofErr w:type="gramStart"/>
      <w:r w:rsidR="001A13CE">
        <w:rPr>
          <w:sz w:val="28"/>
          <w:szCs w:val="28"/>
        </w:rPr>
        <w:t>и  т.д</w:t>
      </w:r>
      <w:r w:rsidRPr="006F659A">
        <w:rPr>
          <w:sz w:val="28"/>
          <w:szCs w:val="28"/>
        </w:rPr>
        <w:t>.</w:t>
      </w:r>
      <w:proofErr w:type="gramEnd"/>
      <w:r w:rsidRPr="006F659A">
        <w:rPr>
          <w:sz w:val="28"/>
          <w:szCs w:val="28"/>
        </w:rPr>
        <w:t xml:space="preserve"> Без духа соревнования трудно добиться хороших результатов, расширить кругозор учащихся. Все эти задачи успешно можно решить, принимая участие в дистанционных предметных олимпиадах, викторинах и </w:t>
      </w:r>
      <w:r w:rsidR="00EE31ED">
        <w:rPr>
          <w:sz w:val="28"/>
          <w:szCs w:val="28"/>
        </w:rPr>
        <w:t xml:space="preserve">конкурсах. Учащиеся учатся </w:t>
      </w:r>
      <w:r w:rsidRPr="006F659A">
        <w:rPr>
          <w:sz w:val="28"/>
          <w:szCs w:val="28"/>
        </w:rPr>
        <w:t xml:space="preserve">выполнять любые задания, добиваться при этом хороших результатов, чувствовать себя успешным, получать новые знания и развивать свои способности. </w:t>
      </w:r>
    </w:p>
    <w:p w:rsidR="006F659A" w:rsidRPr="006F659A" w:rsidRDefault="006F659A" w:rsidP="00152A15">
      <w:pPr>
        <w:pStyle w:val="a3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6F659A">
        <w:rPr>
          <w:sz w:val="28"/>
          <w:szCs w:val="28"/>
        </w:rPr>
        <w:t>Ведь образованный человек не тот, кто всё знает, а тот, кто знает, где найти и как решить то, что он не знает.</w:t>
      </w:r>
    </w:p>
    <w:p w:rsidR="006F659A" w:rsidRDefault="006F659A" w:rsidP="006F659A">
      <w:pPr>
        <w:pStyle w:val="a3"/>
        <w:spacing w:before="0" w:beforeAutospacing="0" w:after="0" w:afterAutospacing="0" w:line="242" w:lineRule="atLeast"/>
      </w:pPr>
    </w:p>
    <w:p w:rsidR="006F659A" w:rsidRDefault="006F659A" w:rsidP="006F659A">
      <w:pPr>
        <w:pStyle w:val="a3"/>
        <w:spacing w:before="0" w:beforeAutospacing="0" w:after="0" w:afterAutospacing="0" w:line="210" w:lineRule="atLeast"/>
      </w:pPr>
    </w:p>
    <w:p w:rsidR="006F659A" w:rsidRDefault="006F659A" w:rsidP="006F659A">
      <w:pPr>
        <w:pStyle w:val="a3"/>
        <w:spacing w:before="0" w:beforeAutospacing="0" w:after="0" w:afterAutospacing="0" w:line="210" w:lineRule="atLeast"/>
      </w:pPr>
    </w:p>
    <w:p w:rsidR="006F659A" w:rsidRDefault="006F659A" w:rsidP="006F659A">
      <w:pPr>
        <w:pStyle w:val="a3"/>
        <w:spacing w:before="0" w:beforeAutospacing="0" w:after="0" w:afterAutospacing="0" w:line="210" w:lineRule="atLeast"/>
      </w:pPr>
    </w:p>
    <w:p w:rsidR="006F659A" w:rsidRDefault="006F659A" w:rsidP="006F659A">
      <w:pPr>
        <w:pStyle w:val="a3"/>
        <w:spacing w:before="0" w:beforeAutospacing="0" w:after="0" w:afterAutospacing="0" w:line="210" w:lineRule="atLeast"/>
      </w:pPr>
    </w:p>
    <w:p w:rsidR="006F659A" w:rsidRDefault="006F659A" w:rsidP="006F659A">
      <w:pPr>
        <w:pStyle w:val="a3"/>
        <w:spacing w:before="0" w:beforeAutospacing="0" w:after="0" w:afterAutospacing="0" w:line="210" w:lineRule="atLeast"/>
      </w:pPr>
    </w:p>
    <w:p w:rsidR="006F659A" w:rsidRDefault="006F659A" w:rsidP="006F659A">
      <w:pPr>
        <w:pStyle w:val="a3"/>
        <w:spacing w:before="0" w:beforeAutospacing="0" w:after="0" w:afterAutospacing="0" w:line="210" w:lineRule="atLeast"/>
      </w:pPr>
    </w:p>
    <w:p w:rsidR="006F659A" w:rsidRDefault="006F659A" w:rsidP="006F659A">
      <w:pPr>
        <w:pStyle w:val="a3"/>
        <w:spacing w:before="0" w:beforeAutospacing="0" w:after="0" w:afterAutospacing="0" w:line="210" w:lineRule="atLeast"/>
      </w:pPr>
    </w:p>
    <w:p w:rsidR="001F6E62" w:rsidRDefault="001A13CE"/>
    <w:sectPr w:rsidR="001F6E62" w:rsidSect="00B20FE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2C"/>
    <w:rsid w:val="000A2290"/>
    <w:rsid w:val="000D2C9B"/>
    <w:rsid w:val="00152A15"/>
    <w:rsid w:val="00157D25"/>
    <w:rsid w:val="001A13CE"/>
    <w:rsid w:val="002B6F88"/>
    <w:rsid w:val="002C7612"/>
    <w:rsid w:val="00456373"/>
    <w:rsid w:val="005113B8"/>
    <w:rsid w:val="005451F2"/>
    <w:rsid w:val="005837E9"/>
    <w:rsid w:val="005C593A"/>
    <w:rsid w:val="006F659A"/>
    <w:rsid w:val="007130CD"/>
    <w:rsid w:val="00793065"/>
    <w:rsid w:val="008E57C4"/>
    <w:rsid w:val="00A30866"/>
    <w:rsid w:val="00AE5B07"/>
    <w:rsid w:val="00B20FEC"/>
    <w:rsid w:val="00B2272C"/>
    <w:rsid w:val="00DA7624"/>
    <w:rsid w:val="00E753E5"/>
    <w:rsid w:val="00E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4D37"/>
  <w15:chartTrackingRefBased/>
  <w15:docId w15:val="{0388C598-03E5-442C-A44B-0C40A160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8</cp:revision>
  <cp:lastPrinted>2022-11-02T16:07:00Z</cp:lastPrinted>
  <dcterms:created xsi:type="dcterms:W3CDTF">2022-02-02T05:32:00Z</dcterms:created>
  <dcterms:modified xsi:type="dcterms:W3CDTF">2022-11-02T16:07:00Z</dcterms:modified>
</cp:coreProperties>
</file>